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A8650" w14:textId="10126E29" w:rsidR="00816A51" w:rsidRPr="00976EFB" w:rsidRDefault="00976EFB" w:rsidP="00976EFB">
      <w:pPr>
        <w:tabs>
          <w:tab w:val="right" w:pos="9180"/>
        </w:tabs>
        <w:rPr>
          <w:rFonts w:ascii="Arial" w:hAnsi="Arial" w:cs="Arial"/>
          <w:b/>
          <w:bCs/>
        </w:rPr>
      </w:pPr>
      <w:proofErr w:type="spellStart"/>
      <w:r w:rsidRPr="00976EFB">
        <w:rPr>
          <w:rFonts w:ascii="Arial" w:hAnsi="Arial" w:cs="Arial"/>
          <w:b/>
          <w:bCs/>
        </w:rPr>
        <w:t>JazzWeek</w:t>
      </w:r>
      <w:proofErr w:type="spellEnd"/>
      <w:r w:rsidRPr="00976EFB">
        <w:rPr>
          <w:rFonts w:ascii="Arial" w:hAnsi="Arial" w:cs="Arial"/>
          <w:b/>
          <w:bCs/>
        </w:rPr>
        <w:tab/>
        <w:t>FOR IMMEDIATE RELEASE</w:t>
      </w:r>
      <w:r>
        <w:rPr>
          <w:rFonts w:ascii="Arial" w:hAnsi="Arial" w:cs="Arial"/>
          <w:b/>
          <w:bCs/>
        </w:rPr>
        <w:t xml:space="preserve">: </w:t>
      </w:r>
      <w:r w:rsidR="00F614D6">
        <w:rPr>
          <w:rFonts w:ascii="Arial" w:hAnsi="Arial" w:cs="Arial"/>
          <w:b/>
          <w:bCs/>
        </w:rPr>
        <w:t>August 8</w:t>
      </w:r>
      <w:r>
        <w:rPr>
          <w:rFonts w:ascii="Arial" w:hAnsi="Arial" w:cs="Arial"/>
          <w:b/>
          <w:bCs/>
        </w:rPr>
        <w:t>, 2019</w:t>
      </w:r>
    </w:p>
    <w:p w14:paraId="3D902345" w14:textId="71A819E9" w:rsidR="00976EFB" w:rsidRPr="00976EFB" w:rsidRDefault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ed.trefzger@jazzweek.com</w:t>
      </w:r>
    </w:p>
    <w:p w14:paraId="58F7010B" w14:textId="6E184801" w:rsidR="00976EFB" w:rsidRDefault="00976EFB">
      <w:pPr>
        <w:rPr>
          <w:rFonts w:ascii="Arial" w:hAnsi="Arial" w:cs="Arial"/>
          <w:b/>
          <w:bCs/>
        </w:rPr>
      </w:pPr>
      <w:r w:rsidRPr="00976EFB">
        <w:rPr>
          <w:rFonts w:ascii="Arial" w:hAnsi="Arial" w:cs="Arial"/>
          <w:b/>
          <w:bCs/>
        </w:rPr>
        <w:t>585-210-0599</w:t>
      </w:r>
    </w:p>
    <w:p w14:paraId="348F35C4" w14:textId="750E6D27" w:rsidR="00976EFB" w:rsidRDefault="00976EFB">
      <w:pPr>
        <w:rPr>
          <w:rFonts w:ascii="Arial" w:hAnsi="Arial" w:cs="Arial"/>
          <w:b/>
          <w:bCs/>
        </w:rPr>
      </w:pPr>
    </w:p>
    <w:p w14:paraId="2F067DA8" w14:textId="77777777" w:rsidR="00976EFB" w:rsidRDefault="00976EFB" w:rsidP="00976EFB">
      <w:pPr>
        <w:jc w:val="center"/>
        <w:rPr>
          <w:rFonts w:ascii="Arial" w:hAnsi="Arial" w:cs="Arial"/>
          <w:b/>
          <w:bCs/>
        </w:rPr>
      </w:pPr>
    </w:p>
    <w:p w14:paraId="6A0E4090" w14:textId="2E18E4B3" w:rsidR="00F614D6" w:rsidRPr="00F614D6" w:rsidRDefault="00F614D6" w:rsidP="00F614D6">
      <w:pPr>
        <w:pStyle w:val="NormalWeb"/>
        <w:jc w:val="center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 xml:space="preserve">2019 </w:t>
      </w:r>
      <w:proofErr w:type="spellStart"/>
      <w:r w:rsidRPr="00F614D6">
        <w:rPr>
          <w:rStyle w:val="Strong"/>
          <w:rFonts w:ascii="Arial" w:hAnsi="Arial" w:cs="Arial"/>
        </w:rPr>
        <w:t>JazzWeek</w:t>
      </w:r>
      <w:proofErr w:type="spellEnd"/>
      <w:r w:rsidRPr="00F614D6">
        <w:rPr>
          <w:rStyle w:val="Strong"/>
          <w:rFonts w:ascii="Arial" w:hAnsi="Arial" w:cs="Arial"/>
        </w:rPr>
        <w:t xml:space="preserve"> Awards presented at </w:t>
      </w:r>
      <w:proofErr w:type="spellStart"/>
      <w:r w:rsidRPr="00F614D6">
        <w:rPr>
          <w:rStyle w:val="Strong"/>
          <w:rFonts w:ascii="Arial" w:hAnsi="Arial" w:cs="Arial"/>
        </w:rPr>
        <w:t>JazzWeek</w:t>
      </w:r>
      <w:proofErr w:type="spellEnd"/>
      <w:r w:rsidRPr="00F614D6">
        <w:rPr>
          <w:rStyle w:val="Strong"/>
          <w:rFonts w:ascii="Arial" w:hAnsi="Arial" w:cs="Arial"/>
        </w:rPr>
        <w:t xml:space="preserve"> Summit in San Jose</w:t>
      </w:r>
      <w:r w:rsidRPr="00F614D6">
        <w:rPr>
          <w:rFonts w:ascii="Arial" w:hAnsi="Arial" w:cs="Arial"/>
        </w:rPr>
        <w:br/>
      </w:r>
    </w:p>
    <w:p w14:paraId="3FCFC228" w14:textId="3443BA48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San Jose, California</w:t>
      </w:r>
      <w:r w:rsidRPr="00F614D6">
        <w:rPr>
          <w:rFonts w:ascii="Arial" w:hAnsi="Arial" w:cs="Arial"/>
        </w:rPr>
        <w:t xml:space="preserve"> – Winners in 11 categories were announced at an awards reception August 8 in San Jose at the </w:t>
      </w:r>
      <w:proofErr w:type="spellStart"/>
      <w:r w:rsidRPr="00F614D6">
        <w:rPr>
          <w:rFonts w:ascii="Arial" w:hAnsi="Arial" w:cs="Arial"/>
        </w:rPr>
        <w:t>JazzWeek</w:t>
      </w:r>
      <w:proofErr w:type="spellEnd"/>
      <w:r w:rsidRPr="00F614D6">
        <w:rPr>
          <w:rFonts w:ascii="Arial" w:hAnsi="Arial" w:cs="Arial"/>
        </w:rPr>
        <w:t xml:space="preserve"> Summit. </w:t>
      </w:r>
      <w:r w:rsidR="00B73B3E">
        <w:rPr>
          <w:rFonts w:ascii="Arial" w:hAnsi="Arial" w:cs="Arial"/>
        </w:rPr>
        <w:t>V</w:t>
      </w:r>
      <w:bookmarkStart w:id="0" w:name="_GoBack"/>
      <w:bookmarkEnd w:id="0"/>
      <w:r w:rsidRPr="00F614D6">
        <w:rPr>
          <w:rFonts w:ascii="Arial" w:hAnsi="Arial" w:cs="Arial"/>
        </w:rPr>
        <w:t xml:space="preserve">eteran promoter Neal Sapper was named the recipient of the Duke Dubois Humanitarian Award, the Scott Willis Jazz Impact Award was given posthumously to WRTI, Philadelphia, host Jeff </w:t>
      </w:r>
      <w:proofErr w:type="spellStart"/>
      <w:r w:rsidRPr="00F614D6">
        <w:rPr>
          <w:rFonts w:ascii="Arial" w:hAnsi="Arial" w:cs="Arial"/>
        </w:rPr>
        <w:t>Duperon</w:t>
      </w:r>
      <w:proofErr w:type="spellEnd"/>
      <w:r w:rsidRPr="00F614D6">
        <w:rPr>
          <w:rFonts w:ascii="Arial" w:hAnsi="Arial" w:cs="Arial"/>
        </w:rPr>
        <w:t xml:space="preserve">, and announced as the winner of the Tom "The Jazzman" </w:t>
      </w:r>
      <w:proofErr w:type="spellStart"/>
      <w:r w:rsidRPr="00F614D6">
        <w:rPr>
          <w:rFonts w:ascii="Arial" w:hAnsi="Arial" w:cs="Arial"/>
        </w:rPr>
        <w:t>Mallison</w:t>
      </w:r>
      <w:proofErr w:type="spellEnd"/>
      <w:r w:rsidRPr="00F614D6">
        <w:rPr>
          <w:rFonts w:ascii="Arial" w:hAnsi="Arial" w:cs="Arial"/>
        </w:rPr>
        <w:t xml:space="preserve"> Lifetime Achievement Award was retiring WBGO host Rhonda Hamilton.</w:t>
      </w:r>
    </w:p>
    <w:p w14:paraId="20585D50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The following are the winners for 2019:</w:t>
      </w:r>
    </w:p>
    <w:p w14:paraId="7900854C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Stations of the year</w:t>
      </w:r>
    </w:p>
    <w:p w14:paraId="2406C081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Emphasis"/>
          <w:rFonts w:ascii="Arial" w:hAnsi="Arial" w:cs="Arial"/>
        </w:rPr>
        <w:t xml:space="preserve">Recognizing outstanding presentation, community service and involvement, professionalism, and participation in the </w:t>
      </w:r>
      <w:proofErr w:type="spellStart"/>
      <w:r w:rsidRPr="00F614D6">
        <w:rPr>
          <w:rStyle w:val="Emphasis"/>
          <w:rFonts w:ascii="Arial" w:hAnsi="Arial" w:cs="Arial"/>
        </w:rPr>
        <w:t>JazzWeek</w:t>
      </w:r>
      <w:proofErr w:type="spellEnd"/>
      <w:r w:rsidRPr="00F614D6">
        <w:rPr>
          <w:rStyle w:val="Emphasis"/>
          <w:rFonts w:ascii="Arial" w:hAnsi="Arial" w:cs="Arial"/>
        </w:rPr>
        <w:t xml:space="preserve"> community.</w:t>
      </w:r>
    </w:p>
    <w:p w14:paraId="3213CD23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Station of the Year – 40 hours or more per week of jazz</w:t>
      </w:r>
    </w:p>
    <w:p w14:paraId="3CB17B00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WGMC, Rochester</w:t>
      </w:r>
    </w:p>
    <w:p w14:paraId="7FC88D2E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Station of the Year – Fewer than 40 hours per week of jazz</w:t>
      </w:r>
    </w:p>
    <w:p w14:paraId="4BDD2A47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WGBH, Boston</w:t>
      </w:r>
    </w:p>
    <w:p w14:paraId="7EABB656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Internet, Non-Terrestrial, or Syndicator of the Year</w:t>
      </w:r>
    </w:p>
    <w:p w14:paraId="1C7F0B90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Jazz After Hours, Public Radio International</w:t>
      </w:r>
    </w:p>
    <w:p w14:paraId="50EB52C7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Presenter of the year</w:t>
      </w:r>
    </w:p>
    <w:p w14:paraId="6ED3705C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Emphasis"/>
          <w:rFonts w:ascii="Arial" w:hAnsi="Arial" w:cs="Arial"/>
        </w:rPr>
        <w:t>Recognizing a jazz broadcaster with exceptional presentation and communications skills, for an outstanding individual who hosts or produces a jazz program.</w:t>
      </w:r>
    </w:p>
    <w:p w14:paraId="408A71FB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 xml:space="preserve">Ben </w:t>
      </w:r>
      <w:proofErr w:type="spellStart"/>
      <w:r w:rsidRPr="00F614D6">
        <w:rPr>
          <w:rFonts w:ascii="Arial" w:hAnsi="Arial" w:cs="Arial"/>
        </w:rPr>
        <w:t>Boddie</w:t>
      </w:r>
      <w:proofErr w:type="spellEnd"/>
      <w:r w:rsidRPr="00F614D6">
        <w:rPr>
          <w:rFonts w:ascii="Arial" w:hAnsi="Arial" w:cs="Arial"/>
        </w:rPr>
        <w:t>, Taintradio.org</w:t>
      </w:r>
    </w:p>
    <w:p w14:paraId="1A438E11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Record Label of the Year</w:t>
      </w:r>
    </w:p>
    <w:p w14:paraId="2CADDA86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Emphasis"/>
          <w:rFonts w:ascii="Arial" w:hAnsi="Arial" w:cs="Arial"/>
        </w:rPr>
        <w:t>This category recognizes the overall quality of releases, production values, and artist support for the year’s outstanding record label.</w:t>
      </w:r>
    </w:p>
    <w:p w14:paraId="24A510F0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proofErr w:type="spellStart"/>
      <w:r w:rsidRPr="00F614D6">
        <w:rPr>
          <w:rFonts w:ascii="Arial" w:hAnsi="Arial" w:cs="Arial"/>
        </w:rPr>
        <w:lastRenderedPageBreak/>
        <w:t>HighNote</w:t>
      </w:r>
      <w:proofErr w:type="spellEnd"/>
      <w:r w:rsidRPr="00F614D6">
        <w:rPr>
          <w:rFonts w:ascii="Arial" w:hAnsi="Arial" w:cs="Arial"/>
        </w:rPr>
        <w:t>/Savant</w:t>
      </w:r>
    </w:p>
    <w:p w14:paraId="6B877AE3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Programmer of the Year – The Bobby Jackson Award, selected by record promoters and labels</w:t>
      </w:r>
    </w:p>
    <w:p w14:paraId="47823D0B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Emphasis"/>
          <w:rFonts w:ascii="Arial" w:hAnsi="Arial" w:cs="Arial"/>
        </w:rPr>
        <w:t xml:space="preserve">The recipient of the award should demonstrate exceptional programming ability, professionalism, and active participation in the </w:t>
      </w:r>
      <w:proofErr w:type="spellStart"/>
      <w:r w:rsidRPr="00F614D6">
        <w:rPr>
          <w:rStyle w:val="Emphasis"/>
          <w:rFonts w:ascii="Arial" w:hAnsi="Arial" w:cs="Arial"/>
        </w:rPr>
        <w:t>JazzWeek</w:t>
      </w:r>
      <w:proofErr w:type="spellEnd"/>
      <w:r w:rsidRPr="00F614D6">
        <w:rPr>
          <w:rStyle w:val="Emphasis"/>
          <w:rFonts w:ascii="Arial" w:hAnsi="Arial" w:cs="Arial"/>
        </w:rPr>
        <w:t xml:space="preserve"> community.</w:t>
      </w:r>
    </w:p>
    <w:p w14:paraId="6A6C9C18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Programmer of the Year, Terrestrial</w:t>
      </w:r>
    </w:p>
    <w:p w14:paraId="63AD4166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proofErr w:type="spellStart"/>
      <w:r w:rsidRPr="00F614D6">
        <w:rPr>
          <w:rFonts w:ascii="Arial" w:hAnsi="Arial" w:cs="Arial"/>
        </w:rPr>
        <w:t>Kayonne</w:t>
      </w:r>
      <w:proofErr w:type="spellEnd"/>
      <w:r w:rsidRPr="00F614D6">
        <w:rPr>
          <w:rFonts w:ascii="Arial" w:hAnsi="Arial" w:cs="Arial"/>
        </w:rPr>
        <w:t xml:space="preserve"> Riley, WUCF</w:t>
      </w:r>
    </w:p>
    <w:p w14:paraId="08B2C97D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Programmer of the Year, Internet, Non-Terrestrial, or Syndicated</w:t>
      </w:r>
    </w:p>
    <w:p w14:paraId="4DE8754F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Jeff Hanley, Jazz After Hours, Public Radio International</w:t>
      </w:r>
    </w:p>
    <w:p w14:paraId="69E93AAD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 xml:space="preserve">Promoter or Promotion Company of the Year – The Dick </w:t>
      </w:r>
      <w:proofErr w:type="spellStart"/>
      <w:r w:rsidRPr="00F614D6">
        <w:rPr>
          <w:rStyle w:val="Strong"/>
          <w:rFonts w:ascii="Arial" w:hAnsi="Arial" w:cs="Arial"/>
        </w:rPr>
        <w:t>LaPalm</w:t>
      </w:r>
      <w:proofErr w:type="spellEnd"/>
      <w:r w:rsidRPr="00F614D6">
        <w:rPr>
          <w:rStyle w:val="Strong"/>
          <w:rFonts w:ascii="Arial" w:hAnsi="Arial" w:cs="Arial"/>
        </w:rPr>
        <w:t xml:space="preserve"> Award, selected by broadcasters and programmers</w:t>
      </w:r>
    </w:p>
    <w:p w14:paraId="337CFD07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Emphasis"/>
          <w:rFonts w:ascii="Arial" w:hAnsi="Arial" w:cs="Arial"/>
        </w:rPr>
        <w:t xml:space="preserve">The promoter/company should demonstrate outstanding communication, consistent quality of releases, and strong artist support, as well as active participation in the </w:t>
      </w:r>
      <w:proofErr w:type="spellStart"/>
      <w:r w:rsidRPr="00F614D6">
        <w:rPr>
          <w:rStyle w:val="Emphasis"/>
          <w:rFonts w:ascii="Arial" w:hAnsi="Arial" w:cs="Arial"/>
        </w:rPr>
        <w:t>JazzWeek</w:t>
      </w:r>
      <w:proofErr w:type="spellEnd"/>
      <w:r w:rsidRPr="00F614D6">
        <w:rPr>
          <w:rStyle w:val="Emphasis"/>
          <w:rFonts w:ascii="Arial" w:hAnsi="Arial" w:cs="Arial"/>
        </w:rPr>
        <w:t xml:space="preserve"> community.</w:t>
      </w:r>
    </w:p>
    <w:p w14:paraId="5D03CAE3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proofErr w:type="spellStart"/>
      <w:r w:rsidRPr="00F614D6">
        <w:rPr>
          <w:rFonts w:ascii="Arial" w:hAnsi="Arial" w:cs="Arial"/>
        </w:rPr>
        <w:t>Groov</w:t>
      </w:r>
      <w:proofErr w:type="spellEnd"/>
      <w:r w:rsidRPr="00F614D6">
        <w:rPr>
          <w:rFonts w:ascii="Arial" w:hAnsi="Arial" w:cs="Arial"/>
        </w:rPr>
        <w:t xml:space="preserve"> Marketing and Consulting</w:t>
      </w:r>
    </w:p>
    <w:p w14:paraId="758B3C08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Scott Willis Jazz Impact Award</w:t>
      </w:r>
    </w:p>
    <w:p w14:paraId="798AE960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 xml:space="preserve">The late Jeff </w:t>
      </w:r>
      <w:proofErr w:type="spellStart"/>
      <w:r w:rsidRPr="00F614D6">
        <w:rPr>
          <w:rFonts w:ascii="Arial" w:hAnsi="Arial" w:cs="Arial"/>
        </w:rPr>
        <w:t>Duperon</w:t>
      </w:r>
      <w:proofErr w:type="spellEnd"/>
      <w:r w:rsidRPr="00F614D6">
        <w:rPr>
          <w:rFonts w:ascii="Arial" w:hAnsi="Arial" w:cs="Arial"/>
        </w:rPr>
        <w:t>, WRTI</w:t>
      </w:r>
    </w:p>
    <w:p w14:paraId="58717183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 xml:space="preserve">Tom "The Jazzman" </w:t>
      </w:r>
      <w:proofErr w:type="spellStart"/>
      <w:r w:rsidRPr="00F614D6">
        <w:rPr>
          <w:rStyle w:val="Strong"/>
          <w:rFonts w:ascii="Arial" w:hAnsi="Arial" w:cs="Arial"/>
        </w:rPr>
        <w:t>Mallison</w:t>
      </w:r>
      <w:proofErr w:type="spellEnd"/>
      <w:r w:rsidRPr="00F614D6">
        <w:rPr>
          <w:rStyle w:val="Strong"/>
          <w:rFonts w:ascii="Arial" w:hAnsi="Arial" w:cs="Arial"/>
        </w:rPr>
        <w:t xml:space="preserve"> Lifetime Achievement Award</w:t>
      </w:r>
    </w:p>
    <w:p w14:paraId="131C861C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Rhonda Hamilton, WBGO</w:t>
      </w:r>
    </w:p>
    <w:p w14:paraId="485199A4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>Duke Dubois Humanitarian Award</w:t>
      </w:r>
    </w:p>
    <w:p w14:paraId="7D800EA1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Fonts w:ascii="Arial" w:hAnsi="Arial" w:cs="Arial"/>
        </w:rPr>
        <w:t>Neal Sapper</w:t>
      </w:r>
    </w:p>
    <w:p w14:paraId="34BE1F77" w14:textId="77777777" w:rsidR="00F614D6" w:rsidRPr="00F614D6" w:rsidRDefault="00F614D6" w:rsidP="00F614D6">
      <w:pPr>
        <w:pStyle w:val="NormalWeb"/>
        <w:rPr>
          <w:rFonts w:ascii="Arial" w:hAnsi="Arial" w:cs="Arial"/>
        </w:rPr>
      </w:pPr>
      <w:r w:rsidRPr="00F614D6">
        <w:rPr>
          <w:rStyle w:val="Strong"/>
          <w:rFonts w:ascii="Arial" w:hAnsi="Arial" w:cs="Arial"/>
        </w:rPr>
        <w:t xml:space="preserve">About </w:t>
      </w:r>
      <w:proofErr w:type="spellStart"/>
      <w:r w:rsidRPr="00F614D6">
        <w:rPr>
          <w:rStyle w:val="Strong"/>
          <w:rFonts w:ascii="Arial" w:hAnsi="Arial" w:cs="Arial"/>
        </w:rPr>
        <w:t>JazzWeek</w:t>
      </w:r>
      <w:proofErr w:type="spellEnd"/>
      <w:r w:rsidRPr="00F614D6">
        <w:rPr>
          <w:rStyle w:val="Strong"/>
          <w:rFonts w:ascii="Arial" w:hAnsi="Arial" w:cs="Arial"/>
        </w:rPr>
        <w:t>:</w:t>
      </w:r>
      <w:r w:rsidRPr="00F614D6">
        <w:rPr>
          <w:rFonts w:ascii="Arial" w:hAnsi="Arial" w:cs="Arial"/>
        </w:rPr>
        <w:t xml:space="preserve"> </w:t>
      </w:r>
      <w:proofErr w:type="spellStart"/>
      <w:r w:rsidRPr="00F614D6">
        <w:rPr>
          <w:rFonts w:ascii="Arial" w:hAnsi="Arial" w:cs="Arial"/>
        </w:rPr>
        <w:t>JazzWeek</w:t>
      </w:r>
      <w:proofErr w:type="spellEnd"/>
      <w:r w:rsidRPr="00F614D6">
        <w:rPr>
          <w:rFonts w:ascii="Arial" w:hAnsi="Arial" w:cs="Arial"/>
        </w:rPr>
        <w:t xml:space="preserve"> (at </w:t>
      </w:r>
      <w:hyperlink r:id="rId4" w:history="1">
        <w:r w:rsidRPr="00F614D6">
          <w:rPr>
            <w:rStyle w:val="Hyperlink"/>
            <w:rFonts w:ascii="Arial" w:hAnsi="Arial" w:cs="Arial"/>
          </w:rPr>
          <w:t>jazzweek.com</w:t>
        </w:r>
      </w:hyperlink>
      <w:r w:rsidRPr="00F614D6">
        <w:rPr>
          <w:rFonts w:ascii="Arial" w:hAnsi="Arial" w:cs="Arial"/>
        </w:rPr>
        <w:t xml:space="preserve">) has published a weekly jazz radio airplay chart and provided data services for jazz record promotion since August 2001. The </w:t>
      </w:r>
      <w:proofErr w:type="spellStart"/>
      <w:r w:rsidRPr="00F614D6">
        <w:rPr>
          <w:rFonts w:ascii="Arial" w:hAnsi="Arial" w:cs="Arial"/>
        </w:rPr>
        <w:t>JazzWeek</w:t>
      </w:r>
      <w:proofErr w:type="spellEnd"/>
      <w:r w:rsidRPr="00F614D6">
        <w:rPr>
          <w:rFonts w:ascii="Arial" w:hAnsi="Arial" w:cs="Arial"/>
        </w:rPr>
        <w:t xml:space="preserve"> Summit (</w:t>
      </w:r>
      <w:hyperlink r:id="rId5" w:history="1">
        <w:r w:rsidRPr="00F614D6">
          <w:rPr>
            <w:rStyle w:val="Hyperlink"/>
            <w:rFonts w:ascii="Arial" w:hAnsi="Arial" w:cs="Arial"/>
          </w:rPr>
          <w:t>jazzweeksummit.com</w:t>
        </w:r>
      </w:hyperlink>
      <w:r w:rsidRPr="00F614D6">
        <w:rPr>
          <w:rFonts w:ascii="Arial" w:hAnsi="Arial" w:cs="Arial"/>
        </w:rPr>
        <w:t xml:space="preserve">) is an annual conference for jazz radio and records held by </w:t>
      </w:r>
      <w:proofErr w:type="spellStart"/>
      <w:r w:rsidRPr="00F614D6">
        <w:rPr>
          <w:rFonts w:ascii="Arial" w:hAnsi="Arial" w:cs="Arial"/>
        </w:rPr>
        <w:t>JazzWeek</w:t>
      </w:r>
      <w:proofErr w:type="spellEnd"/>
      <w:r w:rsidRPr="00F614D6">
        <w:rPr>
          <w:rFonts w:ascii="Arial" w:hAnsi="Arial" w:cs="Arial"/>
        </w:rPr>
        <w:t xml:space="preserve"> annually since 2002 and in San Jose since 2014.</w:t>
      </w:r>
    </w:p>
    <w:p w14:paraId="7CC9DE23" w14:textId="77777777" w:rsidR="00F614D6" w:rsidRPr="00F614D6" w:rsidRDefault="00F614D6" w:rsidP="00F614D6">
      <w:pPr>
        <w:pStyle w:val="NormalWeb"/>
        <w:jc w:val="center"/>
        <w:rPr>
          <w:rFonts w:ascii="Arial" w:hAnsi="Arial" w:cs="Arial"/>
        </w:rPr>
      </w:pPr>
      <w:r w:rsidRPr="00F614D6">
        <w:rPr>
          <w:rFonts w:ascii="Arial" w:hAnsi="Arial" w:cs="Arial"/>
        </w:rPr>
        <w:t>###</w:t>
      </w:r>
    </w:p>
    <w:sectPr w:rsidR="00F614D6" w:rsidRPr="00F614D6" w:rsidSect="00976EFB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EFB"/>
    <w:rsid w:val="00055837"/>
    <w:rsid w:val="001F5E03"/>
    <w:rsid w:val="00390A6F"/>
    <w:rsid w:val="006E05E6"/>
    <w:rsid w:val="00807AE7"/>
    <w:rsid w:val="00816A51"/>
    <w:rsid w:val="0085331C"/>
    <w:rsid w:val="00976EFB"/>
    <w:rsid w:val="00B73B3E"/>
    <w:rsid w:val="00F6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4E5B169"/>
  <w14:defaultImageDpi w14:val="300"/>
  <w15:chartTrackingRefBased/>
  <w15:docId w15:val="{33E96EBE-AC7E-2349-A9AE-7A06C8C2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6E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76EF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614D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614D6"/>
    <w:rPr>
      <w:b/>
      <w:bCs/>
    </w:rPr>
  </w:style>
  <w:style w:type="character" w:styleId="Emphasis">
    <w:name w:val="Emphasis"/>
    <w:basedOn w:val="DefaultParagraphFont"/>
    <w:uiPriority w:val="20"/>
    <w:qFormat/>
    <w:rsid w:val="00F614D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27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jazzweeksummit.com/" TargetMode="External"/><Relationship Id="rId4" Type="http://schemas.openxmlformats.org/officeDocument/2006/relationships/hyperlink" Target="https://www.jazzweek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Trefzger</dc:creator>
  <cp:keywords/>
  <dc:description/>
  <cp:lastModifiedBy>Ed Trefzger</cp:lastModifiedBy>
  <cp:revision>4</cp:revision>
  <dcterms:created xsi:type="dcterms:W3CDTF">2019-08-07T00:20:00Z</dcterms:created>
  <dcterms:modified xsi:type="dcterms:W3CDTF">2019-08-07T00:23:00Z</dcterms:modified>
</cp:coreProperties>
</file>